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D7B" w14:textId="77777777" w:rsidR="009B1FBD" w:rsidRDefault="009B1FBD" w:rsidP="009B1FBD">
      <w:pPr>
        <w:pStyle w:val="Zkladntext"/>
        <w:rPr>
          <w:rStyle w:val="Siln"/>
          <w:rFonts w:ascii="Times New Roman" w:hAnsi="Times New Roman" w:cs="Times New Roman"/>
          <w:sz w:val="36"/>
          <w:szCs w:val="36"/>
        </w:rPr>
      </w:pPr>
    </w:p>
    <w:p w14:paraId="2EECCD76" w14:textId="08302CF3" w:rsidR="009B1FBD" w:rsidRPr="009B1FBD" w:rsidRDefault="009B1FBD" w:rsidP="009B1FBD">
      <w:pPr>
        <w:pStyle w:val="Nadpis1"/>
        <w:numPr>
          <w:ilvl w:val="0"/>
          <w:numId w:val="0"/>
        </w:numPr>
        <w:shd w:val="clear" w:color="auto" w:fill="FFFFFF"/>
        <w:spacing w:before="375" w:after="150" w:line="450" w:lineRule="atLeast"/>
        <w:ind w:left="1"/>
        <w:jc w:val="center"/>
        <w:rPr>
          <w:rFonts w:ascii="Times New Roman" w:hAnsi="Times New Roman"/>
          <w:color w:val="000000"/>
          <w:sz w:val="56"/>
          <w:szCs w:val="56"/>
        </w:rPr>
      </w:pPr>
      <w:r w:rsidRPr="009B1FBD">
        <w:rPr>
          <w:rFonts w:ascii="Times New Roman" w:hAnsi="Times New Roman"/>
          <w:color w:val="000000"/>
          <w:sz w:val="56"/>
          <w:szCs w:val="56"/>
        </w:rPr>
        <w:t xml:space="preserve">PLÁN   </w:t>
      </w:r>
      <w:proofErr w:type="gramStart"/>
      <w:r w:rsidRPr="009B1FBD">
        <w:rPr>
          <w:rFonts w:ascii="Times New Roman" w:hAnsi="Times New Roman"/>
          <w:color w:val="000000"/>
          <w:sz w:val="56"/>
          <w:szCs w:val="56"/>
        </w:rPr>
        <w:t>VZDĚLÁVACÍCH  AKTIVIT</w:t>
      </w:r>
      <w:proofErr w:type="gramEnd"/>
      <w:r>
        <w:rPr>
          <w:rFonts w:ascii="Times New Roman" w:hAnsi="Times New Roman"/>
          <w:color w:val="000000"/>
          <w:sz w:val="56"/>
          <w:szCs w:val="56"/>
        </w:rPr>
        <w:t xml:space="preserve">  </w:t>
      </w:r>
      <w:r w:rsidRPr="009B1FBD">
        <w:rPr>
          <w:rFonts w:ascii="Times New Roman" w:hAnsi="Times New Roman"/>
          <w:color w:val="000000"/>
          <w:sz w:val="56"/>
          <w:szCs w:val="56"/>
        </w:rPr>
        <w:t>v</w:t>
      </w:r>
      <w:r>
        <w:rPr>
          <w:rFonts w:ascii="Times New Roman" w:hAnsi="Times New Roman"/>
          <w:color w:val="000000"/>
          <w:sz w:val="56"/>
          <w:szCs w:val="56"/>
        </w:rPr>
        <w:t> </w:t>
      </w:r>
      <w:r w:rsidRPr="009B1FBD">
        <w:rPr>
          <w:rFonts w:ascii="Times New Roman" w:hAnsi="Times New Roman"/>
          <w:color w:val="000000"/>
          <w:sz w:val="56"/>
          <w:szCs w:val="56"/>
        </w:rPr>
        <w:t>roce</w:t>
      </w:r>
      <w:r>
        <w:rPr>
          <w:rFonts w:ascii="Times New Roman" w:hAnsi="Times New Roman"/>
          <w:color w:val="000000"/>
          <w:sz w:val="56"/>
          <w:szCs w:val="56"/>
        </w:rPr>
        <w:t xml:space="preserve"> </w:t>
      </w:r>
      <w:r w:rsidRPr="009B1FBD">
        <w:rPr>
          <w:rFonts w:ascii="Times New Roman" w:hAnsi="Times New Roman"/>
          <w:color w:val="000000"/>
          <w:sz w:val="56"/>
          <w:szCs w:val="56"/>
        </w:rPr>
        <w:t xml:space="preserve"> 2023 </w:t>
      </w:r>
      <w:r>
        <w:rPr>
          <w:rFonts w:ascii="Times New Roman" w:hAnsi="Times New Roman"/>
          <w:color w:val="000000"/>
          <w:sz w:val="56"/>
          <w:szCs w:val="56"/>
        </w:rPr>
        <w:t xml:space="preserve"> </w:t>
      </w:r>
      <w:r w:rsidRPr="009B1FBD">
        <w:rPr>
          <w:rFonts w:ascii="Times New Roman" w:hAnsi="Times New Roman"/>
          <w:color w:val="000000"/>
          <w:sz w:val="56"/>
          <w:szCs w:val="56"/>
        </w:rPr>
        <w:t>a</w:t>
      </w:r>
      <w:r>
        <w:rPr>
          <w:rFonts w:ascii="Times New Roman" w:hAnsi="Times New Roman"/>
          <w:color w:val="000000"/>
          <w:sz w:val="56"/>
          <w:szCs w:val="56"/>
        </w:rPr>
        <w:t xml:space="preserve"> </w:t>
      </w:r>
      <w:r w:rsidRPr="009B1FBD">
        <w:rPr>
          <w:rFonts w:ascii="Times New Roman" w:hAnsi="Times New Roman"/>
          <w:color w:val="000000"/>
          <w:sz w:val="56"/>
          <w:szCs w:val="56"/>
        </w:rPr>
        <w:t xml:space="preserve"> 2024</w:t>
      </w:r>
    </w:p>
    <w:p w14:paraId="4D92F3B2" w14:textId="77777777" w:rsidR="009B1FBD" w:rsidRDefault="009B1FBD" w:rsidP="009B1FBD">
      <w:pPr>
        <w:jc w:val="both"/>
        <w:rPr>
          <w:i/>
          <w:color w:val="383838"/>
        </w:rPr>
      </w:pPr>
    </w:p>
    <w:p w14:paraId="199BC69D" w14:textId="77777777" w:rsidR="009B1FBD" w:rsidRPr="00942E11" w:rsidRDefault="009B1FBD" w:rsidP="009B1FBD">
      <w:pPr>
        <w:jc w:val="center"/>
        <w:rPr>
          <w:b/>
          <w:color w:val="383838"/>
          <w:sz w:val="28"/>
        </w:rPr>
      </w:pPr>
      <w:r>
        <w:rPr>
          <w:b/>
          <w:color w:val="383838"/>
          <w:sz w:val="28"/>
        </w:rPr>
        <w:t>Termíny a odborní lektoři:</w:t>
      </w:r>
    </w:p>
    <w:p w14:paraId="081F2B70" w14:textId="77777777" w:rsidR="009B1FBD" w:rsidRPr="009B1FBD" w:rsidRDefault="009B1FBD" w:rsidP="009B1FBD">
      <w:pPr>
        <w:pStyle w:val="Normlnweb"/>
        <w:jc w:val="center"/>
        <w:rPr>
          <w:b/>
          <w:sz w:val="36"/>
          <w:szCs w:val="36"/>
        </w:rPr>
      </w:pPr>
      <w:r w:rsidRPr="009B1FBD">
        <w:rPr>
          <w:b/>
          <w:sz w:val="36"/>
          <w:szCs w:val="36"/>
        </w:rPr>
        <w:t xml:space="preserve">PaedDr. Mgr. </w:t>
      </w:r>
      <w:proofErr w:type="gramStart"/>
      <w:r w:rsidRPr="009B1FBD">
        <w:rPr>
          <w:b/>
          <w:sz w:val="36"/>
          <w:szCs w:val="36"/>
        </w:rPr>
        <w:t xml:space="preserve">Věra  </w:t>
      </w:r>
      <w:proofErr w:type="spellStart"/>
      <w:r w:rsidRPr="009B1FBD">
        <w:rPr>
          <w:b/>
          <w:sz w:val="36"/>
          <w:szCs w:val="36"/>
        </w:rPr>
        <w:t>Facová</w:t>
      </w:r>
      <w:proofErr w:type="spellEnd"/>
      <w:proofErr w:type="gramEnd"/>
    </w:p>
    <w:p w14:paraId="2ED21638" w14:textId="77777777" w:rsidR="009B1FBD" w:rsidRPr="009B1FBD" w:rsidRDefault="009B1FBD" w:rsidP="009B1FBD">
      <w:pPr>
        <w:pStyle w:val="Normlnweb"/>
        <w:jc w:val="center"/>
        <w:rPr>
          <w:b/>
          <w:sz w:val="36"/>
          <w:szCs w:val="36"/>
        </w:rPr>
      </w:pPr>
      <w:r w:rsidRPr="009B1FBD">
        <w:rPr>
          <w:b/>
          <w:sz w:val="36"/>
          <w:szCs w:val="36"/>
        </w:rPr>
        <w:t>&amp;</w:t>
      </w:r>
    </w:p>
    <w:p w14:paraId="4CAB3477" w14:textId="77777777" w:rsidR="009B1FBD" w:rsidRPr="009B1FBD" w:rsidRDefault="009B1FBD" w:rsidP="009B1FBD">
      <w:pPr>
        <w:pStyle w:val="Normlnweb"/>
        <w:jc w:val="center"/>
        <w:rPr>
          <w:b/>
          <w:sz w:val="36"/>
          <w:szCs w:val="36"/>
        </w:rPr>
      </w:pPr>
      <w:r w:rsidRPr="009B1FBD">
        <w:rPr>
          <w:b/>
          <w:sz w:val="36"/>
          <w:szCs w:val="36"/>
        </w:rPr>
        <w:t>MUDr. PhDr. Miroslav Orel, Ph.D.</w:t>
      </w:r>
    </w:p>
    <w:p w14:paraId="6771E609" w14:textId="664574AA" w:rsidR="009B1FBD" w:rsidRDefault="009B1FBD" w:rsidP="000D30CA">
      <w:pPr>
        <w:shd w:val="clear" w:color="auto" w:fill="FFFFFF"/>
        <w:rPr>
          <w:b/>
          <w:color w:val="000000"/>
          <w:sz w:val="56"/>
          <w:szCs w:val="56"/>
        </w:rPr>
      </w:pPr>
    </w:p>
    <w:p w14:paraId="1792DBA3" w14:textId="77777777" w:rsidR="009B1FBD" w:rsidRDefault="009B1FBD" w:rsidP="009B1FBD">
      <w:pPr>
        <w:shd w:val="clear" w:color="auto" w:fill="FFFFFF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14. prosince 2023</w:t>
      </w:r>
    </w:p>
    <w:p w14:paraId="7800B30F" w14:textId="77777777" w:rsidR="009B1FBD" w:rsidRDefault="009B1FBD" w:rsidP="009B1FBD">
      <w:pPr>
        <w:shd w:val="clear" w:color="auto" w:fill="FFFFFF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23. května 2024</w:t>
      </w:r>
    </w:p>
    <w:p w14:paraId="7C83C8FF" w14:textId="7FF1DF58" w:rsidR="009B1FBD" w:rsidRPr="005F3BBC" w:rsidRDefault="009B1FBD" w:rsidP="009B1FBD">
      <w:pPr>
        <w:shd w:val="clear" w:color="auto" w:fill="FFFFFF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20. června 2024</w:t>
      </w:r>
    </w:p>
    <w:p w14:paraId="66C2EB0D" w14:textId="77777777" w:rsidR="009B1FBD" w:rsidRPr="005F3BBC" w:rsidRDefault="009B1FBD" w:rsidP="009B1FBD">
      <w:pPr>
        <w:pStyle w:val="Normlnweb"/>
        <w:jc w:val="center"/>
        <w:rPr>
          <w:b/>
          <w:sz w:val="40"/>
          <w:szCs w:val="40"/>
        </w:rPr>
      </w:pPr>
      <w:r w:rsidRPr="00942E11">
        <w:rPr>
          <w:sz w:val="40"/>
          <w:szCs w:val="40"/>
        </w:rPr>
        <w:t xml:space="preserve">Vzdělávací semináře se budou konat vždy </w:t>
      </w:r>
      <w:r w:rsidRPr="00942E11">
        <w:rPr>
          <w:b/>
          <w:sz w:val="40"/>
          <w:szCs w:val="40"/>
        </w:rPr>
        <w:t>od 14.00 hodin v sále Obecního úřadu v Loukově</w:t>
      </w:r>
      <w:r w:rsidRPr="00942E11">
        <w:rPr>
          <w:sz w:val="40"/>
          <w:szCs w:val="40"/>
        </w:rPr>
        <w:t>.</w:t>
      </w:r>
      <w:r w:rsidRPr="00942E11">
        <w:rPr>
          <w:b/>
          <w:sz w:val="40"/>
          <w:szCs w:val="40"/>
        </w:rPr>
        <w:t xml:space="preserve"> </w:t>
      </w:r>
    </w:p>
    <w:p w14:paraId="5EC03AD8" w14:textId="77777777" w:rsidR="009B1FBD" w:rsidRDefault="009B1FBD" w:rsidP="009B1FBD">
      <w:pPr>
        <w:jc w:val="center"/>
        <w:rPr>
          <w:color w:val="383838"/>
          <w:sz w:val="40"/>
          <w:szCs w:val="40"/>
        </w:rPr>
      </w:pPr>
      <w:r w:rsidRPr="00942E11">
        <w:rPr>
          <w:color w:val="383838"/>
          <w:sz w:val="40"/>
          <w:szCs w:val="40"/>
        </w:rPr>
        <w:t xml:space="preserve">Přednášky jsou zdarma </w:t>
      </w:r>
    </w:p>
    <w:p w14:paraId="4B6C72A2" w14:textId="32BC616A" w:rsidR="009B1FBD" w:rsidRDefault="009B1FBD" w:rsidP="009B1FBD">
      <w:pPr>
        <w:jc w:val="center"/>
        <w:rPr>
          <w:color w:val="383838"/>
          <w:sz w:val="40"/>
          <w:szCs w:val="40"/>
        </w:rPr>
      </w:pPr>
      <w:r w:rsidRPr="00942E11">
        <w:rPr>
          <w:color w:val="383838"/>
          <w:sz w:val="40"/>
          <w:szCs w:val="40"/>
        </w:rPr>
        <w:t>a těšíme se na Vaši hojnou účast!</w:t>
      </w:r>
    </w:p>
    <w:p w14:paraId="3CDD80C5" w14:textId="77777777" w:rsidR="009B1FBD" w:rsidRPr="00942E11" w:rsidRDefault="009B1FBD" w:rsidP="009B1FBD">
      <w:pPr>
        <w:jc w:val="center"/>
        <w:rPr>
          <w:color w:val="383838"/>
          <w:sz w:val="40"/>
          <w:szCs w:val="40"/>
        </w:rPr>
      </w:pPr>
    </w:p>
    <w:p w14:paraId="1A767EC8" w14:textId="77777777" w:rsidR="009B1FBD" w:rsidRPr="00942E11" w:rsidRDefault="009B1FBD" w:rsidP="009B1FBD">
      <w:pPr>
        <w:jc w:val="center"/>
        <w:rPr>
          <w:color w:val="383838"/>
          <w:sz w:val="40"/>
          <w:szCs w:val="40"/>
        </w:rPr>
      </w:pPr>
      <w:r w:rsidRPr="00942E11">
        <w:rPr>
          <w:color w:val="383838"/>
          <w:sz w:val="40"/>
          <w:szCs w:val="40"/>
        </w:rPr>
        <w:t>Ing. Antonín Zlámal</w:t>
      </w:r>
    </w:p>
    <w:p w14:paraId="4EEA6E89" w14:textId="77777777" w:rsidR="009B1FBD" w:rsidRPr="00942E11" w:rsidRDefault="009B1FBD" w:rsidP="009B1FBD">
      <w:pPr>
        <w:jc w:val="center"/>
        <w:rPr>
          <w:color w:val="383838"/>
          <w:sz w:val="40"/>
          <w:szCs w:val="40"/>
        </w:rPr>
      </w:pPr>
      <w:r w:rsidRPr="00942E11">
        <w:rPr>
          <w:color w:val="383838"/>
          <w:sz w:val="40"/>
          <w:szCs w:val="40"/>
        </w:rPr>
        <w:t xml:space="preserve">Předseda MAS </w:t>
      </w:r>
      <w:proofErr w:type="spellStart"/>
      <w:r w:rsidRPr="00942E11">
        <w:rPr>
          <w:color w:val="383838"/>
          <w:sz w:val="40"/>
          <w:szCs w:val="40"/>
        </w:rPr>
        <w:t>Podhostýnska</w:t>
      </w:r>
      <w:proofErr w:type="spellEnd"/>
      <w:r w:rsidRPr="00942E11">
        <w:rPr>
          <w:color w:val="383838"/>
          <w:sz w:val="40"/>
          <w:szCs w:val="40"/>
        </w:rPr>
        <w:t>,</w:t>
      </w:r>
      <w:r>
        <w:rPr>
          <w:color w:val="383838"/>
          <w:sz w:val="40"/>
          <w:szCs w:val="40"/>
        </w:rPr>
        <w:t xml:space="preserve"> </w:t>
      </w:r>
      <w:r w:rsidRPr="00942E11">
        <w:rPr>
          <w:color w:val="383838"/>
          <w:sz w:val="40"/>
          <w:szCs w:val="40"/>
        </w:rPr>
        <w:t>z.s.</w:t>
      </w:r>
    </w:p>
    <w:p w14:paraId="09C1F9AC" w14:textId="77777777" w:rsidR="009B1FBD" w:rsidRDefault="009B1FBD" w:rsidP="00415B69">
      <w:pPr>
        <w:pStyle w:val="Zkladntext"/>
        <w:jc w:val="center"/>
        <w:rPr>
          <w:rStyle w:val="Siln"/>
          <w:rFonts w:ascii="Times New Roman" w:hAnsi="Times New Roman" w:cs="Times New Roman"/>
          <w:sz w:val="36"/>
          <w:szCs w:val="36"/>
        </w:rPr>
      </w:pPr>
    </w:p>
    <w:p w14:paraId="53DE5E0E" w14:textId="77777777" w:rsidR="009B1FBD" w:rsidRDefault="009B1FBD" w:rsidP="00415B69">
      <w:pPr>
        <w:pStyle w:val="Zkladntext"/>
        <w:jc w:val="center"/>
        <w:rPr>
          <w:rStyle w:val="Siln"/>
          <w:rFonts w:ascii="Times New Roman" w:hAnsi="Times New Roman" w:cs="Times New Roman"/>
          <w:sz w:val="36"/>
          <w:szCs w:val="36"/>
        </w:rPr>
      </w:pPr>
    </w:p>
    <w:p w14:paraId="07FAED54" w14:textId="32BAB35C" w:rsidR="00AF70C2" w:rsidRPr="00415B69" w:rsidRDefault="00E5094B">
      <w:pPr>
        <w:pStyle w:val="Normlnweb"/>
        <w:rPr>
          <w:rStyle w:val="Zdraznn"/>
        </w:rPr>
      </w:pPr>
      <w:r w:rsidRPr="00F65CDD" w:rsidDel="00E5094B">
        <w:rPr>
          <w:rStyle w:val="Zdraznn"/>
        </w:rPr>
        <w:t xml:space="preserve"> </w:t>
      </w:r>
    </w:p>
    <w:sectPr w:rsidR="00AF70C2" w:rsidRPr="00415B69">
      <w:headerReference w:type="default" r:id="rId7"/>
      <w:footerReference w:type="default" r:id="rId8"/>
      <w:pgSz w:w="11905" w:h="16837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5F9A" w14:textId="77777777" w:rsidR="00B077EE" w:rsidRDefault="00B077EE" w:rsidP="00F2274A">
      <w:r>
        <w:separator/>
      </w:r>
    </w:p>
  </w:endnote>
  <w:endnote w:type="continuationSeparator" w:id="0">
    <w:p w14:paraId="7E35A6F4" w14:textId="77777777" w:rsidR="00B077EE" w:rsidRDefault="00B077EE" w:rsidP="00F2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6532" w14:textId="77777777" w:rsidR="006E1BF8" w:rsidRPr="000868AF" w:rsidRDefault="006E1BF8" w:rsidP="006E1BF8">
    <w:pPr>
      <w:autoSpaceDE w:val="0"/>
      <w:autoSpaceDN w:val="0"/>
      <w:adjustRightInd w:val="0"/>
      <w:spacing w:before="120" w:after="120"/>
      <w:ind w:left="360"/>
      <w:jc w:val="center"/>
      <w:rPr>
        <w:i/>
        <w:color w:val="002060"/>
        <w:sz w:val="20"/>
        <w:szCs w:val="20"/>
      </w:rPr>
    </w:pPr>
    <w:bookmarkStart w:id="0" w:name="_Hlk107748587"/>
    <w:r w:rsidRPr="000868AF">
      <w:rPr>
        <w:i/>
        <w:color w:val="002060"/>
        <w:sz w:val="20"/>
        <w:szCs w:val="20"/>
      </w:rPr>
      <w:t xml:space="preserve">Místní akční plán rozvoje vzdělávání na území ORP Bystřice pod Hostýnem III“, registrační číslo projektu: </w:t>
    </w:r>
    <w:r w:rsidRPr="000868AF">
      <w:rPr>
        <w:i/>
        <w:color w:val="002060"/>
        <w:sz w:val="20"/>
        <w:szCs w:val="20"/>
      </w:rPr>
      <w:br/>
    </w:r>
    <w:r w:rsidRPr="006E1BF8">
      <w:rPr>
        <w:rFonts w:ascii="Calibri" w:hAnsi="Calibri"/>
        <w:i/>
        <w:color w:val="002060"/>
        <w:sz w:val="20"/>
        <w:szCs w:val="20"/>
      </w:rPr>
      <w:t>CZ.02.3.68/0.0/0.0/20_082/0022952</w:t>
    </w:r>
    <w:r w:rsidRPr="000868AF">
      <w:rPr>
        <w:i/>
        <w:color w:val="002060"/>
        <w:sz w:val="20"/>
        <w:szCs w:val="20"/>
      </w:rPr>
      <w:t xml:space="preserve">. Tento projekt je realizovaný a financovaný </w:t>
    </w:r>
    <w:r w:rsidRPr="000868AF">
      <w:rPr>
        <w:i/>
        <w:color w:val="002060"/>
        <w:sz w:val="20"/>
        <w:szCs w:val="20"/>
      </w:rPr>
      <w:br/>
      <w:t>s podporou ESF, Operačního programu výzkum, vývoj a vzdělávání a státního rozpočtu.</w:t>
    </w:r>
  </w:p>
  <w:bookmarkEnd w:id="0"/>
  <w:p w14:paraId="7C01016D" w14:textId="77777777" w:rsidR="00E5094B" w:rsidRDefault="00E5094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C622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AF39" w14:textId="77777777" w:rsidR="00B077EE" w:rsidRDefault="00B077EE" w:rsidP="00F2274A">
      <w:r>
        <w:separator/>
      </w:r>
    </w:p>
  </w:footnote>
  <w:footnote w:type="continuationSeparator" w:id="0">
    <w:p w14:paraId="7DA3BE7A" w14:textId="77777777" w:rsidR="00B077EE" w:rsidRDefault="00B077EE" w:rsidP="00F22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FF1E" w14:textId="059CD34C" w:rsidR="00F2274A" w:rsidRDefault="009B1FBD">
    <w:pPr>
      <w:pStyle w:val="Zhlav"/>
    </w:pPr>
    <w:r>
      <w:rPr>
        <w:noProof/>
      </w:rPr>
      <w:drawing>
        <wp:inline distT="0" distB="0" distL="0" distR="0" wp14:anchorId="7D627366" wp14:editId="2B08A489">
          <wp:extent cx="4282440" cy="952500"/>
          <wp:effectExtent l="0" t="0" r="0" b="0"/>
          <wp:docPr id="1" name="Obrázek 1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24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276" w:hanging="708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2269" w:hanging="708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Times New Roman"/>
      </w:rPr>
    </w:lvl>
  </w:abstractNum>
  <w:abstractNum w:abstractNumId="5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3E2D0D21"/>
    <w:multiLevelType w:val="hybridMultilevel"/>
    <w:tmpl w:val="07A816A4"/>
    <w:lvl w:ilvl="0" w:tplc="CF1A9D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6D2"/>
    <w:multiLevelType w:val="hybridMultilevel"/>
    <w:tmpl w:val="94980CDC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337BE"/>
    <w:multiLevelType w:val="hybridMultilevel"/>
    <w:tmpl w:val="864467F2"/>
    <w:lvl w:ilvl="0" w:tplc="127685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6121588">
    <w:abstractNumId w:val="0"/>
  </w:num>
  <w:num w:numId="2" w16cid:durableId="1917322274">
    <w:abstractNumId w:val="1"/>
  </w:num>
  <w:num w:numId="3" w16cid:durableId="89816190">
    <w:abstractNumId w:val="2"/>
  </w:num>
  <w:num w:numId="4" w16cid:durableId="691760748">
    <w:abstractNumId w:val="3"/>
  </w:num>
  <w:num w:numId="5" w16cid:durableId="1402486739">
    <w:abstractNumId w:val="4"/>
  </w:num>
  <w:num w:numId="6" w16cid:durableId="168106860">
    <w:abstractNumId w:val="5"/>
  </w:num>
  <w:num w:numId="7" w16cid:durableId="673261675">
    <w:abstractNumId w:val="6"/>
  </w:num>
  <w:num w:numId="8" w16cid:durableId="1446314997">
    <w:abstractNumId w:val="7"/>
  </w:num>
  <w:num w:numId="9" w16cid:durableId="20884552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3C"/>
    <w:rsid w:val="00025248"/>
    <w:rsid w:val="00037317"/>
    <w:rsid w:val="0005529A"/>
    <w:rsid w:val="00092763"/>
    <w:rsid w:val="00093A29"/>
    <w:rsid w:val="00097871"/>
    <w:rsid w:val="000A739C"/>
    <w:rsid w:val="000C170A"/>
    <w:rsid w:val="000D0AD5"/>
    <w:rsid w:val="000D30CA"/>
    <w:rsid w:val="000D3132"/>
    <w:rsid w:val="001203B8"/>
    <w:rsid w:val="0015018B"/>
    <w:rsid w:val="00177A38"/>
    <w:rsid w:val="001A263C"/>
    <w:rsid w:val="001E4B7C"/>
    <w:rsid w:val="001F6080"/>
    <w:rsid w:val="00212F2F"/>
    <w:rsid w:val="00282BE9"/>
    <w:rsid w:val="002848EB"/>
    <w:rsid w:val="002D60CC"/>
    <w:rsid w:val="002D7BAB"/>
    <w:rsid w:val="003037E0"/>
    <w:rsid w:val="003144AC"/>
    <w:rsid w:val="00365716"/>
    <w:rsid w:val="00381080"/>
    <w:rsid w:val="003871A4"/>
    <w:rsid w:val="003875C9"/>
    <w:rsid w:val="003D7167"/>
    <w:rsid w:val="003E0478"/>
    <w:rsid w:val="003F4CA2"/>
    <w:rsid w:val="00415B69"/>
    <w:rsid w:val="004A41C9"/>
    <w:rsid w:val="004B5661"/>
    <w:rsid w:val="004B6733"/>
    <w:rsid w:val="004D25AD"/>
    <w:rsid w:val="004D6015"/>
    <w:rsid w:val="00540731"/>
    <w:rsid w:val="00541DD4"/>
    <w:rsid w:val="005569E8"/>
    <w:rsid w:val="00576514"/>
    <w:rsid w:val="0059142B"/>
    <w:rsid w:val="005B6531"/>
    <w:rsid w:val="005E7257"/>
    <w:rsid w:val="005F07F6"/>
    <w:rsid w:val="0060747E"/>
    <w:rsid w:val="00654E3A"/>
    <w:rsid w:val="00655A3D"/>
    <w:rsid w:val="0065770B"/>
    <w:rsid w:val="00676D14"/>
    <w:rsid w:val="006E028F"/>
    <w:rsid w:val="006E1BF8"/>
    <w:rsid w:val="006E347F"/>
    <w:rsid w:val="006E47A4"/>
    <w:rsid w:val="006F55D6"/>
    <w:rsid w:val="006F5643"/>
    <w:rsid w:val="00733D88"/>
    <w:rsid w:val="007719E2"/>
    <w:rsid w:val="00776350"/>
    <w:rsid w:val="00784C57"/>
    <w:rsid w:val="0079273C"/>
    <w:rsid w:val="007946FC"/>
    <w:rsid w:val="007F527A"/>
    <w:rsid w:val="00820BFD"/>
    <w:rsid w:val="0086089C"/>
    <w:rsid w:val="008C0A7B"/>
    <w:rsid w:val="008C2107"/>
    <w:rsid w:val="009154D7"/>
    <w:rsid w:val="0099453C"/>
    <w:rsid w:val="009B1FBD"/>
    <w:rsid w:val="009C0306"/>
    <w:rsid w:val="009E0F96"/>
    <w:rsid w:val="009F2923"/>
    <w:rsid w:val="009F6E62"/>
    <w:rsid w:val="00A1469C"/>
    <w:rsid w:val="00AC0F5D"/>
    <w:rsid w:val="00AC3292"/>
    <w:rsid w:val="00AC7AC5"/>
    <w:rsid w:val="00AF70C2"/>
    <w:rsid w:val="00B041E2"/>
    <w:rsid w:val="00B077EE"/>
    <w:rsid w:val="00B155ED"/>
    <w:rsid w:val="00B226C5"/>
    <w:rsid w:val="00B41CFF"/>
    <w:rsid w:val="00B57168"/>
    <w:rsid w:val="00B73658"/>
    <w:rsid w:val="00BC1A7F"/>
    <w:rsid w:val="00BC66A3"/>
    <w:rsid w:val="00BF5ED9"/>
    <w:rsid w:val="00C208D1"/>
    <w:rsid w:val="00C226AA"/>
    <w:rsid w:val="00C3251A"/>
    <w:rsid w:val="00C3583D"/>
    <w:rsid w:val="00C53A24"/>
    <w:rsid w:val="00C748D1"/>
    <w:rsid w:val="00CC33E2"/>
    <w:rsid w:val="00CD3269"/>
    <w:rsid w:val="00CD5ED6"/>
    <w:rsid w:val="00CF4C71"/>
    <w:rsid w:val="00CF4E99"/>
    <w:rsid w:val="00D0038A"/>
    <w:rsid w:val="00D20A17"/>
    <w:rsid w:val="00D8397B"/>
    <w:rsid w:val="00D847A8"/>
    <w:rsid w:val="00DE4CBA"/>
    <w:rsid w:val="00E202BC"/>
    <w:rsid w:val="00E414A1"/>
    <w:rsid w:val="00E4537E"/>
    <w:rsid w:val="00E5094B"/>
    <w:rsid w:val="00E629FC"/>
    <w:rsid w:val="00E6350B"/>
    <w:rsid w:val="00E85EBA"/>
    <w:rsid w:val="00E860BB"/>
    <w:rsid w:val="00EA754A"/>
    <w:rsid w:val="00EB74C6"/>
    <w:rsid w:val="00EC5FC1"/>
    <w:rsid w:val="00F00D9D"/>
    <w:rsid w:val="00F133BB"/>
    <w:rsid w:val="00F2274A"/>
    <w:rsid w:val="00F304B9"/>
    <w:rsid w:val="00F35B88"/>
    <w:rsid w:val="00F65CDD"/>
    <w:rsid w:val="00F824BC"/>
    <w:rsid w:val="00FA0EFB"/>
    <w:rsid w:val="00FC6221"/>
    <w:rsid w:val="00FD1EAD"/>
    <w:rsid w:val="00FD3B0B"/>
    <w:rsid w:val="00FE581B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0A39C0"/>
  <w15:chartTrackingRefBased/>
  <w15:docId w15:val="{C9B2CACF-1F28-439C-BD38-3432CAFE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adpis2"/>
    <w:qFormat/>
    <w:pPr>
      <w:keepNext/>
      <w:numPr>
        <w:numId w:val="1"/>
      </w:numPr>
      <w:spacing w:before="480" w:after="120" w:line="280" w:lineRule="atLeast"/>
      <w:jc w:val="both"/>
      <w:outlineLvl w:val="0"/>
    </w:pPr>
    <w:rPr>
      <w:rFonts w:ascii="Garamond" w:hAnsi="Garamond"/>
      <w:b/>
      <w:caps/>
      <w:kern w:val="1"/>
      <w:sz w:val="28"/>
      <w:szCs w:val="20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after="120" w:line="280" w:lineRule="atLeast"/>
      <w:jc w:val="both"/>
      <w:outlineLvl w:val="1"/>
    </w:pPr>
    <w:rPr>
      <w:rFonts w:ascii="Garamond" w:hAnsi="Garamond"/>
      <w:szCs w:val="20"/>
    </w:rPr>
  </w:style>
  <w:style w:type="paragraph" w:styleId="Nadpis3">
    <w:name w:val="heading 3"/>
    <w:basedOn w:val="Normln"/>
    <w:next w:val="Zkladntext"/>
    <w:qFormat/>
    <w:pPr>
      <w:numPr>
        <w:ilvl w:val="2"/>
        <w:numId w:val="1"/>
      </w:numPr>
      <w:spacing w:after="120" w:line="280" w:lineRule="atLeast"/>
      <w:jc w:val="both"/>
      <w:outlineLvl w:val="2"/>
    </w:pPr>
    <w:rPr>
      <w:rFonts w:ascii="Garamond" w:hAnsi="Garamond"/>
      <w:szCs w:val="20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pacing w:after="120" w:line="280" w:lineRule="atLeast"/>
      <w:jc w:val="both"/>
      <w:outlineLvl w:val="3"/>
    </w:pPr>
    <w:rPr>
      <w:rFonts w:ascii="Garamond" w:hAnsi="Garamond"/>
      <w:szCs w:val="20"/>
    </w:rPr>
  </w:style>
  <w:style w:type="paragraph" w:styleId="Nadpis5">
    <w:name w:val="heading 5"/>
    <w:basedOn w:val="Normln"/>
    <w:next w:val="Zkladntext"/>
    <w:qFormat/>
    <w:pPr>
      <w:numPr>
        <w:ilvl w:val="4"/>
        <w:numId w:val="1"/>
      </w:numPr>
      <w:spacing w:after="120" w:line="280" w:lineRule="atLeast"/>
      <w:jc w:val="both"/>
      <w:outlineLvl w:val="4"/>
    </w:pPr>
    <w:rPr>
      <w:rFonts w:ascii="Garamond" w:hAnsi="Garamond"/>
      <w:szCs w:val="20"/>
    </w:rPr>
  </w:style>
  <w:style w:type="paragraph" w:styleId="Nadpis6">
    <w:name w:val="heading 6"/>
    <w:basedOn w:val="Normln"/>
    <w:next w:val="Zkladntext"/>
    <w:qFormat/>
    <w:pPr>
      <w:numPr>
        <w:ilvl w:val="5"/>
        <w:numId w:val="1"/>
      </w:numPr>
      <w:spacing w:after="120" w:line="280" w:lineRule="atLeast"/>
      <w:jc w:val="both"/>
      <w:outlineLvl w:val="5"/>
    </w:pPr>
    <w:rPr>
      <w:rFonts w:ascii="Garamond" w:hAnsi="Garamond"/>
      <w:szCs w:val="20"/>
    </w:rPr>
  </w:style>
  <w:style w:type="paragraph" w:styleId="Nadpis7">
    <w:name w:val="heading 7"/>
    <w:basedOn w:val="Normln"/>
    <w:next w:val="Zkladntext"/>
    <w:qFormat/>
    <w:pPr>
      <w:numPr>
        <w:ilvl w:val="6"/>
        <w:numId w:val="1"/>
      </w:numPr>
      <w:spacing w:after="120" w:line="280" w:lineRule="atLeast"/>
      <w:jc w:val="both"/>
      <w:outlineLvl w:val="6"/>
    </w:pPr>
    <w:rPr>
      <w:rFonts w:ascii="Garamond" w:hAnsi="Garamond"/>
      <w:szCs w:val="20"/>
    </w:rPr>
  </w:style>
  <w:style w:type="paragraph" w:styleId="Nadpis8">
    <w:name w:val="heading 8"/>
    <w:basedOn w:val="Normln"/>
    <w:next w:val="Zkladntext"/>
    <w:qFormat/>
    <w:pPr>
      <w:numPr>
        <w:ilvl w:val="7"/>
        <w:numId w:val="1"/>
      </w:numPr>
      <w:spacing w:after="120" w:line="280" w:lineRule="atLeast"/>
      <w:jc w:val="both"/>
      <w:outlineLvl w:val="7"/>
    </w:pPr>
    <w:rPr>
      <w:rFonts w:ascii="Garamond" w:hAnsi="Garamond"/>
      <w:szCs w:val="20"/>
    </w:rPr>
  </w:style>
  <w:style w:type="paragraph" w:styleId="Nadpis9">
    <w:name w:val="heading 9"/>
    <w:basedOn w:val="Normln"/>
    <w:next w:val="Zkladntext"/>
    <w:qFormat/>
    <w:pPr>
      <w:numPr>
        <w:ilvl w:val="8"/>
        <w:numId w:val="1"/>
      </w:numPr>
      <w:spacing w:after="120" w:line="280" w:lineRule="atLeast"/>
      <w:jc w:val="both"/>
      <w:outlineLvl w:val="8"/>
    </w:pPr>
    <w:rPr>
      <w:rFonts w:ascii="Garamond" w:hAnsi="Garamond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b w:val="0"/>
      <w:caps w:val="0"/>
      <w:smallCaps w:val="0"/>
      <w:sz w:val="24"/>
      <w:szCs w:val="24"/>
    </w:rPr>
  </w:style>
  <w:style w:type="character" w:customStyle="1" w:styleId="WW8Num5z1">
    <w:name w:val="WW8Num5z1"/>
    <w:rPr>
      <w:b w:val="0"/>
      <w:caps w:val="0"/>
      <w:smallCaps w:val="0"/>
      <w:sz w:val="24"/>
      <w:szCs w:val="24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Garamond" w:eastAsia="Times New Roman" w:hAnsi="Garamond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CharChar">
    <w:name w:val="Char Char"/>
    <w:rPr>
      <w:rFonts w:ascii="Arial" w:hAnsi="Arial" w:cs="Aria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line="360" w:lineRule="auto"/>
    </w:pPr>
    <w:rPr>
      <w:rFonts w:ascii="Arial" w:hAnsi="Arial" w:cs="Arial"/>
      <w:sz w:val="20"/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pPr>
      <w:spacing w:before="280" w:after="28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227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274A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227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274A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AC7AC5"/>
    <w:rPr>
      <w:sz w:val="24"/>
      <w:szCs w:val="24"/>
      <w:lang w:eastAsia="ar-SA"/>
    </w:rPr>
  </w:style>
  <w:style w:type="character" w:customStyle="1" w:styleId="ZkladntextChar">
    <w:name w:val="Základní text Char"/>
    <w:link w:val="Zkladntext"/>
    <w:rsid w:val="0015018B"/>
    <w:rPr>
      <w:rFonts w:ascii="Arial" w:hAnsi="Arial" w:cs="Arial"/>
      <w:lang w:eastAsia="ar-SA"/>
    </w:rPr>
  </w:style>
  <w:style w:type="paragraph" w:styleId="Odstavecseseznamem">
    <w:name w:val="List Paragraph"/>
    <w:basedOn w:val="Normln"/>
    <w:uiPriority w:val="34"/>
    <w:qFormat/>
    <w:rsid w:val="000D0AD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Blahová Anna</cp:lastModifiedBy>
  <cp:revision>2</cp:revision>
  <cp:lastPrinted>1899-12-31T23:00:00Z</cp:lastPrinted>
  <dcterms:created xsi:type="dcterms:W3CDTF">2023-10-07T14:40:00Z</dcterms:created>
  <dcterms:modified xsi:type="dcterms:W3CDTF">2023-10-07T14:40:00Z</dcterms:modified>
</cp:coreProperties>
</file>